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AC" w:rsidRDefault="007069AC" w:rsidP="00F37AEE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  <w:r w:rsidRPr="00D9332C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>у</w:t>
      </w:r>
      <w:r w:rsidRPr="00D9332C">
        <w:rPr>
          <w:sz w:val="28"/>
          <w:szCs w:val="28"/>
          <w:lang w:val="ru-RU"/>
        </w:rPr>
        <w:t xml:space="preserve"> Управления </w:t>
      </w:r>
    </w:p>
    <w:p w:rsidR="007069AC" w:rsidRPr="00D9332C" w:rsidRDefault="007069AC" w:rsidP="00F37AEE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  <w:r w:rsidRPr="00D9332C">
        <w:rPr>
          <w:sz w:val="28"/>
          <w:szCs w:val="28"/>
          <w:lang w:val="ru-RU"/>
        </w:rPr>
        <w:t xml:space="preserve">кадрового сопровождения и </w:t>
      </w:r>
    </w:p>
    <w:p w:rsidR="007069AC" w:rsidRDefault="007069AC" w:rsidP="00F37AEE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  <w:r w:rsidRPr="00D9332C">
        <w:rPr>
          <w:sz w:val="28"/>
          <w:szCs w:val="28"/>
          <w:lang w:val="ru-RU"/>
        </w:rPr>
        <w:t xml:space="preserve">администрирования </w:t>
      </w:r>
    </w:p>
    <w:p w:rsidR="007069AC" w:rsidRDefault="007069AC" w:rsidP="00F37AEE">
      <w:pPr>
        <w:spacing w:line="276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  <w:r w:rsidRPr="00D9332C">
        <w:rPr>
          <w:sz w:val="28"/>
          <w:szCs w:val="28"/>
          <w:lang w:val="ru-RU"/>
        </w:rPr>
        <w:t>К.</w:t>
      </w:r>
      <w:r w:rsidR="00F37AEE">
        <w:rPr>
          <w:sz w:val="28"/>
          <w:szCs w:val="28"/>
          <w:lang w:val="ru-RU"/>
        </w:rPr>
        <w:t xml:space="preserve"> </w:t>
      </w:r>
      <w:r w:rsidRPr="00D9332C">
        <w:rPr>
          <w:sz w:val="28"/>
          <w:szCs w:val="28"/>
          <w:lang w:val="ru-RU"/>
        </w:rPr>
        <w:t xml:space="preserve">П. </w:t>
      </w:r>
      <w:proofErr w:type="spellStart"/>
      <w:r w:rsidRPr="00D9332C">
        <w:rPr>
          <w:sz w:val="28"/>
          <w:szCs w:val="28"/>
          <w:lang w:val="ru-RU"/>
        </w:rPr>
        <w:t>Силкин</w:t>
      </w:r>
      <w:r>
        <w:rPr>
          <w:sz w:val="28"/>
          <w:szCs w:val="28"/>
          <w:lang w:val="ru-RU"/>
        </w:rPr>
        <w:t>ой</w:t>
      </w:r>
      <w:proofErr w:type="spellEnd"/>
    </w:p>
    <w:p w:rsidR="007069AC" w:rsidRDefault="007069AC" w:rsidP="007069A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="00F37AEE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от </w:t>
      </w:r>
    </w:p>
    <w:p w:rsidR="007069AC" w:rsidRPr="001B6B50" w:rsidRDefault="007069AC" w:rsidP="007069AC">
      <w:pPr>
        <w:jc w:val="right"/>
        <w:rPr>
          <w:rStyle w:val="a8"/>
          <w:color w:val="auto"/>
          <w:lang w:val="ru-RU"/>
        </w:rPr>
      </w:pPr>
      <w:r>
        <w:rPr>
          <w:rStyle w:val="a8"/>
          <w:lang w:val="ru-RU"/>
        </w:rPr>
        <w:t xml:space="preserve">                                                                                      </w:t>
      </w:r>
      <w:r w:rsidR="00F37AEE">
        <w:rPr>
          <w:rStyle w:val="a8"/>
          <w:lang w:val="ru-RU"/>
        </w:rPr>
        <w:t>__</w:t>
      </w:r>
      <w:r w:rsidRPr="001B6B50">
        <w:rPr>
          <w:rStyle w:val="a8"/>
          <w:color w:val="auto"/>
          <w:lang w:val="ru-RU"/>
        </w:rPr>
        <w:t>_</w:t>
      </w:r>
      <w:r w:rsidR="00F37AEE">
        <w:rPr>
          <w:rStyle w:val="a8"/>
          <w:color w:val="auto"/>
          <w:lang w:val="ru-RU"/>
        </w:rPr>
        <w:t>____</w:t>
      </w:r>
      <w:r w:rsidRPr="001B6B50">
        <w:rPr>
          <w:rStyle w:val="a8"/>
          <w:color w:val="auto"/>
          <w:lang w:val="ru-RU"/>
        </w:rPr>
        <w:t>______________________________</w:t>
      </w:r>
    </w:p>
    <w:p w:rsidR="007069AC" w:rsidRPr="001B6B50" w:rsidRDefault="007069AC" w:rsidP="00F37AEE">
      <w:pPr>
        <w:jc w:val="right"/>
        <w:rPr>
          <w:rStyle w:val="a8"/>
          <w:color w:val="auto"/>
          <w:sz w:val="16"/>
          <w:szCs w:val="16"/>
          <w:lang w:val="ru-RU"/>
        </w:rPr>
      </w:pPr>
      <w:r w:rsidRPr="001B6B50">
        <w:rPr>
          <w:rStyle w:val="a8"/>
          <w:color w:val="auto"/>
          <w:sz w:val="16"/>
          <w:szCs w:val="16"/>
          <w:lang w:val="ru-RU"/>
        </w:rPr>
        <w:t>(должность)</w:t>
      </w:r>
    </w:p>
    <w:p w:rsidR="007069AC" w:rsidRPr="001B6B50" w:rsidRDefault="00F37AEE" w:rsidP="00F37AEE">
      <w:pPr>
        <w:spacing w:before="120"/>
        <w:jc w:val="right"/>
        <w:rPr>
          <w:rStyle w:val="a8"/>
          <w:color w:val="auto"/>
          <w:lang w:val="ru-RU"/>
        </w:rPr>
      </w:pPr>
      <w:r>
        <w:rPr>
          <w:rStyle w:val="a8"/>
          <w:color w:val="auto"/>
          <w:lang w:val="ru-RU"/>
        </w:rPr>
        <w:t>__</w:t>
      </w:r>
      <w:r w:rsidR="007069AC" w:rsidRPr="001B6B50">
        <w:rPr>
          <w:rStyle w:val="a8"/>
          <w:color w:val="auto"/>
          <w:lang w:val="ru-RU"/>
        </w:rPr>
        <w:t>____</w:t>
      </w:r>
      <w:r>
        <w:rPr>
          <w:rStyle w:val="a8"/>
          <w:color w:val="auto"/>
          <w:lang w:val="ru-RU"/>
        </w:rPr>
        <w:t>______</w:t>
      </w:r>
      <w:r w:rsidR="007069AC" w:rsidRPr="001B6B50">
        <w:rPr>
          <w:rStyle w:val="a8"/>
          <w:color w:val="auto"/>
          <w:lang w:val="ru-RU"/>
        </w:rPr>
        <w:t>_________________________</w:t>
      </w:r>
    </w:p>
    <w:p w:rsidR="001B6B50" w:rsidRPr="001B6B50" w:rsidRDefault="001B6B50" w:rsidP="00F37AEE">
      <w:pPr>
        <w:jc w:val="right"/>
        <w:rPr>
          <w:rStyle w:val="a8"/>
          <w:color w:val="auto"/>
          <w:lang w:val="ru-RU"/>
        </w:rPr>
      </w:pPr>
    </w:p>
    <w:p w:rsidR="001B6B50" w:rsidRPr="001B6B50" w:rsidRDefault="00F37AEE" w:rsidP="00F37AEE">
      <w:pPr>
        <w:jc w:val="right"/>
        <w:rPr>
          <w:rStyle w:val="a8"/>
          <w:color w:val="auto"/>
          <w:lang w:val="ru-RU"/>
        </w:rPr>
      </w:pPr>
      <w:r>
        <w:rPr>
          <w:rStyle w:val="a8"/>
          <w:color w:val="auto"/>
          <w:lang w:val="ru-RU"/>
        </w:rPr>
        <w:t>_____</w:t>
      </w:r>
      <w:r w:rsidR="001B6B50" w:rsidRPr="001B6B50">
        <w:rPr>
          <w:rStyle w:val="a8"/>
          <w:color w:val="auto"/>
          <w:lang w:val="ru-RU"/>
        </w:rPr>
        <w:t>________________________________</w:t>
      </w:r>
    </w:p>
    <w:p w:rsidR="007069AC" w:rsidRPr="001B6B50" w:rsidRDefault="007069AC" w:rsidP="00F37AEE">
      <w:pPr>
        <w:jc w:val="right"/>
        <w:rPr>
          <w:rStyle w:val="a8"/>
          <w:color w:val="auto"/>
          <w:sz w:val="16"/>
          <w:szCs w:val="16"/>
          <w:lang w:val="ru-RU"/>
        </w:rPr>
      </w:pPr>
      <w:r w:rsidRPr="001B6B50">
        <w:rPr>
          <w:rStyle w:val="a8"/>
          <w:color w:val="auto"/>
          <w:sz w:val="16"/>
          <w:szCs w:val="16"/>
          <w:lang w:val="ru-RU"/>
        </w:rPr>
        <w:t>(структурное подразделение)</w:t>
      </w:r>
    </w:p>
    <w:p w:rsidR="007069AC" w:rsidRPr="001B6B50" w:rsidRDefault="007069AC" w:rsidP="00F37AEE">
      <w:pPr>
        <w:spacing w:before="120"/>
        <w:jc w:val="right"/>
        <w:rPr>
          <w:rStyle w:val="a8"/>
          <w:color w:val="auto"/>
          <w:lang w:val="ru-RU"/>
        </w:rPr>
      </w:pPr>
      <w:r w:rsidRPr="001B6B50">
        <w:rPr>
          <w:rStyle w:val="a8"/>
          <w:color w:val="auto"/>
          <w:lang w:val="ru-RU"/>
        </w:rPr>
        <w:t>___</w:t>
      </w:r>
      <w:r w:rsidR="00F37AEE">
        <w:rPr>
          <w:rStyle w:val="a8"/>
          <w:color w:val="auto"/>
          <w:lang w:val="ru-RU"/>
        </w:rPr>
        <w:t>_____</w:t>
      </w:r>
      <w:r w:rsidRPr="001B6B50">
        <w:rPr>
          <w:rStyle w:val="a8"/>
          <w:color w:val="auto"/>
          <w:lang w:val="ru-RU"/>
        </w:rPr>
        <w:t>_____________________________</w:t>
      </w:r>
    </w:p>
    <w:p w:rsidR="007069AC" w:rsidRPr="001B6B50" w:rsidRDefault="007069AC" w:rsidP="00F37AEE">
      <w:pPr>
        <w:ind w:firstLine="709"/>
        <w:jc w:val="right"/>
        <w:rPr>
          <w:sz w:val="28"/>
          <w:szCs w:val="28"/>
          <w:lang w:val="ru-RU"/>
        </w:rPr>
      </w:pPr>
      <w:r w:rsidRPr="001B6B50">
        <w:rPr>
          <w:rStyle w:val="a8"/>
          <w:color w:val="auto"/>
          <w:sz w:val="16"/>
          <w:szCs w:val="16"/>
          <w:lang w:val="ru-RU"/>
        </w:rPr>
        <w:t>(ФИО работника)</w:t>
      </w:r>
    </w:p>
    <w:p w:rsidR="007069AC" w:rsidRPr="00EC55E6" w:rsidRDefault="007069AC" w:rsidP="007069AC">
      <w:pPr>
        <w:ind w:firstLine="709"/>
        <w:jc w:val="center"/>
        <w:rPr>
          <w:sz w:val="24"/>
          <w:szCs w:val="24"/>
          <w:lang w:val="ru-RU"/>
        </w:rPr>
      </w:pPr>
    </w:p>
    <w:p w:rsidR="00EC55E6" w:rsidRDefault="00EC55E6" w:rsidP="00EC55E6">
      <w:pPr>
        <w:ind w:firstLine="709"/>
        <w:jc w:val="center"/>
        <w:rPr>
          <w:sz w:val="24"/>
          <w:szCs w:val="24"/>
          <w:lang w:val="ru-RU"/>
        </w:rPr>
      </w:pPr>
    </w:p>
    <w:p w:rsidR="007069AC" w:rsidRPr="00EC55E6" w:rsidRDefault="00EC55E6" w:rsidP="00EC55E6">
      <w:pPr>
        <w:ind w:firstLine="709"/>
        <w:jc w:val="center"/>
        <w:rPr>
          <w:sz w:val="28"/>
          <w:szCs w:val="28"/>
          <w:lang w:val="ru-RU"/>
        </w:rPr>
      </w:pPr>
      <w:r w:rsidRPr="00EC55E6">
        <w:rPr>
          <w:sz w:val="28"/>
          <w:szCs w:val="28"/>
          <w:lang w:val="ru-RU"/>
        </w:rPr>
        <w:t>Согласие на электронный документооборот в сфере трудовых отношений</w:t>
      </w:r>
    </w:p>
    <w:p w:rsidR="007069AC" w:rsidRPr="00CB290F" w:rsidRDefault="007069AC" w:rsidP="007069AC">
      <w:pPr>
        <w:ind w:firstLine="709"/>
        <w:jc w:val="both"/>
        <w:rPr>
          <w:sz w:val="28"/>
          <w:szCs w:val="28"/>
          <w:lang w:val="ru-RU"/>
        </w:rPr>
      </w:pPr>
    </w:p>
    <w:p w:rsidR="007069AC" w:rsidRDefault="00EC55E6" w:rsidP="007069AC">
      <w:pPr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7069AC" w:rsidRPr="00CB290F">
        <w:rPr>
          <w:sz w:val="28"/>
          <w:szCs w:val="28"/>
          <w:lang w:val="ru-RU"/>
        </w:rPr>
        <w:t xml:space="preserve">ыражаю свое согласие </w:t>
      </w:r>
      <w:r w:rsidRPr="00EC55E6">
        <w:rPr>
          <w:sz w:val="28"/>
          <w:szCs w:val="28"/>
          <w:lang w:val="ru-RU"/>
        </w:rPr>
        <w:t>на электронный документооборот в сфере трудовых отношений</w:t>
      </w:r>
      <w:r>
        <w:rPr>
          <w:sz w:val="28"/>
          <w:szCs w:val="28"/>
          <w:lang w:val="ru-RU"/>
        </w:rPr>
        <w:t xml:space="preserve"> (далее - Кадровый электронный документооборот)</w:t>
      </w:r>
      <w:bookmarkStart w:id="0" w:name="_GoBack"/>
      <w:bookmarkEnd w:id="0"/>
      <w:r>
        <w:rPr>
          <w:sz w:val="28"/>
          <w:szCs w:val="28"/>
          <w:lang w:val="ru-RU"/>
        </w:rPr>
        <w:t>.</w:t>
      </w:r>
    </w:p>
    <w:p w:rsidR="007069AC" w:rsidRDefault="007069AC" w:rsidP="007069AC">
      <w:pPr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проинформирован и понимаю, что после перехода на Кадровый электронный документооборот все документы, связанные с работой (за исключением тех, в отношении которых в соответствии с нормами законодательства Российской Федерации правила Кадрового электронного документооборота </w:t>
      </w:r>
      <w:r w:rsidRPr="004327FA">
        <w:rPr>
          <w:sz w:val="28"/>
          <w:szCs w:val="28"/>
          <w:lang w:val="ru-RU"/>
        </w:rPr>
        <w:t>не применяются</w:t>
      </w:r>
      <w:r>
        <w:rPr>
          <w:sz w:val="28"/>
          <w:szCs w:val="28"/>
          <w:lang w:val="ru-RU"/>
        </w:rPr>
        <w:t>) будут создаваться</w:t>
      </w:r>
      <w:r w:rsidRPr="004327FA">
        <w:rPr>
          <w:sz w:val="28"/>
          <w:szCs w:val="28"/>
          <w:lang w:val="ru-RU"/>
        </w:rPr>
        <w:t>, подпис</w:t>
      </w:r>
      <w:r>
        <w:rPr>
          <w:sz w:val="28"/>
          <w:szCs w:val="28"/>
          <w:lang w:val="ru-RU"/>
        </w:rPr>
        <w:t>ываться</w:t>
      </w:r>
      <w:r w:rsidRPr="004327FA">
        <w:rPr>
          <w:sz w:val="28"/>
          <w:szCs w:val="28"/>
          <w:lang w:val="ru-RU"/>
        </w:rPr>
        <w:t>, использова</w:t>
      </w:r>
      <w:r>
        <w:rPr>
          <w:sz w:val="28"/>
          <w:szCs w:val="28"/>
          <w:lang w:val="ru-RU"/>
        </w:rPr>
        <w:t>ться</w:t>
      </w:r>
      <w:r w:rsidRPr="004327FA">
        <w:rPr>
          <w:sz w:val="28"/>
          <w:szCs w:val="28"/>
          <w:lang w:val="ru-RU"/>
        </w:rPr>
        <w:t xml:space="preserve"> и хран</w:t>
      </w:r>
      <w:r>
        <w:rPr>
          <w:sz w:val="28"/>
          <w:szCs w:val="28"/>
          <w:lang w:val="ru-RU"/>
        </w:rPr>
        <w:t>иться</w:t>
      </w:r>
      <w:r w:rsidRPr="004327FA">
        <w:rPr>
          <w:sz w:val="28"/>
          <w:szCs w:val="28"/>
          <w:lang w:val="ru-RU"/>
        </w:rPr>
        <w:t xml:space="preserve"> в электронном виде</w:t>
      </w:r>
      <w:r>
        <w:rPr>
          <w:sz w:val="28"/>
          <w:szCs w:val="28"/>
          <w:lang w:val="ru-RU"/>
        </w:rPr>
        <w:t>,</w:t>
      </w:r>
      <w:r w:rsidRPr="004327FA">
        <w:rPr>
          <w:sz w:val="28"/>
          <w:szCs w:val="28"/>
          <w:lang w:val="ru-RU"/>
        </w:rPr>
        <w:t xml:space="preserve"> без дублирования на бумажном носителе.</w:t>
      </w:r>
      <w:r>
        <w:rPr>
          <w:sz w:val="28"/>
          <w:szCs w:val="28"/>
          <w:lang w:val="ru-RU"/>
        </w:rPr>
        <w:t xml:space="preserve"> </w:t>
      </w:r>
    </w:p>
    <w:p w:rsidR="007069AC" w:rsidRDefault="007069AC" w:rsidP="007069AC">
      <w:pPr>
        <w:spacing w:before="120" w:after="12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подтверждаю, что до подписания настоящего </w:t>
      </w:r>
      <w:r w:rsidR="00EC55E6">
        <w:rPr>
          <w:sz w:val="28"/>
          <w:szCs w:val="28"/>
          <w:lang w:val="ru-RU"/>
        </w:rPr>
        <w:t>согласия</w:t>
      </w:r>
      <w:r>
        <w:rPr>
          <w:sz w:val="28"/>
          <w:szCs w:val="28"/>
          <w:lang w:val="ru-RU"/>
        </w:rPr>
        <w:t xml:space="preserve"> работодатель ознакомил меня с локальным нормативным актом, на основании которого в Университете </w:t>
      </w:r>
      <w:r w:rsidR="00EC55E6">
        <w:rPr>
          <w:sz w:val="28"/>
          <w:szCs w:val="28"/>
          <w:lang w:val="ru-RU"/>
        </w:rPr>
        <w:t>осуществляется</w:t>
      </w:r>
      <w:r>
        <w:rPr>
          <w:sz w:val="28"/>
          <w:szCs w:val="28"/>
          <w:lang w:val="ru-RU"/>
        </w:rPr>
        <w:t xml:space="preserve"> Кадровый электронный документооборот, </w:t>
      </w:r>
      <w:r w:rsidR="00EC55E6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одержание указанн</w:t>
      </w:r>
      <w:r w:rsidR="00EC55E6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документов мне понятно.</w:t>
      </w:r>
    </w:p>
    <w:p w:rsidR="007069AC" w:rsidRDefault="007069AC" w:rsidP="007069AC">
      <w:pPr>
        <w:ind w:firstLine="709"/>
        <w:jc w:val="both"/>
        <w:rPr>
          <w:sz w:val="28"/>
          <w:szCs w:val="28"/>
          <w:lang w:val="ru-RU"/>
        </w:rPr>
      </w:pPr>
    </w:p>
    <w:p w:rsidR="007069AC" w:rsidRDefault="007069AC" w:rsidP="007069A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</w:t>
      </w:r>
      <w:r w:rsidR="00F37AEE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_» ______</w:t>
      </w:r>
      <w:r w:rsidR="00F37AEE">
        <w:rPr>
          <w:sz w:val="28"/>
          <w:szCs w:val="28"/>
          <w:lang w:val="ru-RU"/>
        </w:rPr>
        <w:t>_____</w:t>
      </w:r>
      <w:r>
        <w:rPr>
          <w:sz w:val="28"/>
          <w:szCs w:val="28"/>
          <w:lang w:val="ru-RU"/>
        </w:rPr>
        <w:t>____ 20_</w:t>
      </w:r>
      <w:r w:rsidR="00F37AEE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</w:t>
      </w:r>
    </w:p>
    <w:p w:rsidR="007069AC" w:rsidRDefault="007069AC" w:rsidP="007069AC">
      <w:pPr>
        <w:jc w:val="both"/>
        <w:rPr>
          <w:sz w:val="28"/>
          <w:szCs w:val="28"/>
          <w:lang w:val="ru-RU"/>
        </w:rPr>
      </w:pPr>
    </w:p>
    <w:p w:rsidR="00F37AEE" w:rsidRDefault="00F37AEE" w:rsidP="007069AC">
      <w:pPr>
        <w:jc w:val="both"/>
        <w:rPr>
          <w:sz w:val="28"/>
          <w:szCs w:val="28"/>
          <w:lang w:val="ru-RU"/>
        </w:rPr>
      </w:pPr>
    </w:p>
    <w:tbl>
      <w:tblPr>
        <w:tblW w:w="97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31"/>
        <w:gridCol w:w="1000"/>
        <w:gridCol w:w="2812"/>
        <w:gridCol w:w="954"/>
        <w:gridCol w:w="2468"/>
      </w:tblGrid>
      <w:tr w:rsidR="007069AC" w:rsidRPr="002C4425" w:rsidTr="00F37AEE">
        <w:trPr>
          <w:trHeight w:val="295"/>
        </w:trPr>
        <w:tc>
          <w:tcPr>
            <w:tcW w:w="2531" w:type="dxa"/>
            <w:tcBorders>
              <w:bottom w:val="single" w:sz="8" w:space="0" w:color="000000"/>
            </w:tcBorders>
            <w:vAlign w:val="bottom"/>
            <w:hideMark/>
          </w:tcPr>
          <w:p w:rsidR="007069AC" w:rsidRPr="00796226" w:rsidRDefault="007069AC" w:rsidP="007069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  <w:hideMark/>
          </w:tcPr>
          <w:p w:rsidR="007069AC" w:rsidRPr="002C4425" w:rsidRDefault="007069AC" w:rsidP="007069AC">
            <w:pPr>
              <w:rPr>
                <w:sz w:val="24"/>
                <w:szCs w:val="24"/>
              </w:rPr>
            </w:pPr>
            <w:r w:rsidRPr="002C4425">
              <w:rPr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bottom w:val="single" w:sz="8" w:space="0" w:color="000000"/>
            </w:tcBorders>
            <w:vAlign w:val="bottom"/>
            <w:hideMark/>
          </w:tcPr>
          <w:p w:rsidR="007069AC" w:rsidRPr="002C4425" w:rsidRDefault="007069AC" w:rsidP="007069AC">
            <w:pPr>
              <w:rPr>
                <w:sz w:val="24"/>
                <w:szCs w:val="24"/>
              </w:rPr>
            </w:pPr>
            <w:r w:rsidRPr="002C4425">
              <w:rPr>
                <w:sz w:val="24"/>
                <w:szCs w:val="24"/>
              </w:rPr>
              <w:t> </w:t>
            </w:r>
          </w:p>
        </w:tc>
        <w:tc>
          <w:tcPr>
            <w:tcW w:w="954" w:type="dxa"/>
            <w:vAlign w:val="bottom"/>
            <w:hideMark/>
          </w:tcPr>
          <w:p w:rsidR="007069AC" w:rsidRPr="002C4425" w:rsidRDefault="007069AC" w:rsidP="007069AC">
            <w:pPr>
              <w:rPr>
                <w:sz w:val="24"/>
                <w:szCs w:val="24"/>
              </w:rPr>
            </w:pPr>
            <w:r w:rsidRPr="002C4425">
              <w:rPr>
                <w:sz w:val="24"/>
                <w:szCs w:val="24"/>
              </w:rPr>
              <w:t> </w:t>
            </w:r>
          </w:p>
        </w:tc>
        <w:tc>
          <w:tcPr>
            <w:tcW w:w="2468" w:type="dxa"/>
            <w:tcBorders>
              <w:bottom w:val="single" w:sz="8" w:space="0" w:color="000000"/>
            </w:tcBorders>
            <w:vAlign w:val="bottom"/>
            <w:hideMark/>
          </w:tcPr>
          <w:p w:rsidR="007069AC" w:rsidRPr="002C4425" w:rsidRDefault="007069AC" w:rsidP="007069AC">
            <w:pPr>
              <w:jc w:val="center"/>
              <w:rPr>
                <w:sz w:val="24"/>
                <w:szCs w:val="24"/>
              </w:rPr>
            </w:pPr>
          </w:p>
        </w:tc>
      </w:tr>
      <w:tr w:rsidR="007069AC" w:rsidRPr="002C4425" w:rsidTr="00F37AEE">
        <w:trPr>
          <w:trHeight w:val="312"/>
        </w:trPr>
        <w:tc>
          <w:tcPr>
            <w:tcW w:w="2531" w:type="dxa"/>
            <w:tcBorders>
              <w:top w:val="single" w:sz="8" w:space="0" w:color="000000"/>
            </w:tcBorders>
            <w:hideMark/>
          </w:tcPr>
          <w:p w:rsidR="007069AC" w:rsidRPr="002C4425" w:rsidRDefault="007069AC" w:rsidP="007069AC">
            <w:pPr>
              <w:jc w:val="center"/>
              <w:rPr>
                <w:sz w:val="24"/>
                <w:szCs w:val="24"/>
              </w:rPr>
            </w:pPr>
            <w:r w:rsidRPr="002C4425">
              <w:rPr>
                <w:sz w:val="24"/>
                <w:szCs w:val="24"/>
              </w:rPr>
              <w:t>(</w:t>
            </w:r>
            <w:proofErr w:type="spellStart"/>
            <w:r w:rsidRPr="002C4425">
              <w:rPr>
                <w:sz w:val="24"/>
                <w:szCs w:val="24"/>
              </w:rPr>
              <w:t>должность</w:t>
            </w:r>
            <w:proofErr w:type="spellEnd"/>
            <w:r w:rsidRPr="002C4425">
              <w:rPr>
                <w:sz w:val="24"/>
                <w:szCs w:val="24"/>
              </w:rPr>
              <w:t>)</w:t>
            </w:r>
          </w:p>
        </w:tc>
        <w:tc>
          <w:tcPr>
            <w:tcW w:w="1000" w:type="dxa"/>
            <w:vAlign w:val="bottom"/>
            <w:hideMark/>
          </w:tcPr>
          <w:p w:rsidR="007069AC" w:rsidRPr="002C4425" w:rsidRDefault="007069AC" w:rsidP="007069AC">
            <w:pPr>
              <w:rPr>
                <w:sz w:val="24"/>
                <w:szCs w:val="24"/>
              </w:rPr>
            </w:pPr>
            <w:r w:rsidRPr="002C4425">
              <w:rPr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single" w:sz="8" w:space="0" w:color="000000"/>
            </w:tcBorders>
            <w:hideMark/>
          </w:tcPr>
          <w:p w:rsidR="007069AC" w:rsidRPr="002C4425" w:rsidRDefault="007069AC" w:rsidP="007069AC">
            <w:pPr>
              <w:jc w:val="center"/>
              <w:rPr>
                <w:sz w:val="24"/>
                <w:szCs w:val="24"/>
              </w:rPr>
            </w:pPr>
            <w:r w:rsidRPr="002C4425">
              <w:rPr>
                <w:sz w:val="24"/>
                <w:szCs w:val="24"/>
              </w:rPr>
              <w:t>(</w:t>
            </w:r>
            <w:proofErr w:type="spellStart"/>
            <w:r w:rsidRPr="002C4425">
              <w:rPr>
                <w:sz w:val="24"/>
                <w:szCs w:val="24"/>
              </w:rPr>
              <w:t>подпись</w:t>
            </w:r>
            <w:proofErr w:type="spellEnd"/>
            <w:r w:rsidRPr="002C4425">
              <w:rPr>
                <w:sz w:val="24"/>
                <w:szCs w:val="24"/>
              </w:rPr>
              <w:t>)</w:t>
            </w:r>
          </w:p>
        </w:tc>
        <w:tc>
          <w:tcPr>
            <w:tcW w:w="954" w:type="dxa"/>
            <w:vAlign w:val="center"/>
            <w:hideMark/>
          </w:tcPr>
          <w:p w:rsidR="007069AC" w:rsidRPr="002C4425" w:rsidRDefault="007069AC" w:rsidP="007069AC">
            <w:pPr>
              <w:rPr>
                <w:sz w:val="24"/>
                <w:szCs w:val="24"/>
              </w:rPr>
            </w:pPr>
            <w:r w:rsidRPr="002C4425">
              <w:rPr>
                <w:sz w:val="24"/>
                <w:szCs w:val="24"/>
              </w:rPr>
              <w:t> </w:t>
            </w:r>
          </w:p>
        </w:tc>
        <w:tc>
          <w:tcPr>
            <w:tcW w:w="2468" w:type="dxa"/>
            <w:tcBorders>
              <w:top w:val="single" w:sz="8" w:space="0" w:color="000000"/>
            </w:tcBorders>
            <w:hideMark/>
          </w:tcPr>
          <w:p w:rsidR="007069AC" w:rsidRPr="002C4425" w:rsidRDefault="007069AC" w:rsidP="0070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C4425">
              <w:rPr>
                <w:sz w:val="24"/>
                <w:szCs w:val="24"/>
              </w:rPr>
              <w:t>(</w:t>
            </w:r>
            <w:proofErr w:type="spellStart"/>
            <w:r w:rsidRPr="002C4425">
              <w:rPr>
                <w:sz w:val="24"/>
                <w:szCs w:val="24"/>
              </w:rPr>
              <w:t>расшифровка</w:t>
            </w:r>
            <w:proofErr w:type="spellEnd"/>
            <w:r w:rsidRPr="002C4425">
              <w:rPr>
                <w:sz w:val="24"/>
                <w:szCs w:val="24"/>
              </w:rPr>
              <w:t>)</w:t>
            </w:r>
          </w:p>
        </w:tc>
      </w:tr>
    </w:tbl>
    <w:p w:rsidR="007069AC" w:rsidRDefault="007069AC" w:rsidP="007069AC">
      <w:pPr>
        <w:ind w:firstLine="709"/>
        <w:jc w:val="both"/>
        <w:rPr>
          <w:sz w:val="28"/>
          <w:szCs w:val="28"/>
          <w:lang w:val="ru-RU"/>
        </w:rPr>
      </w:pPr>
    </w:p>
    <w:p w:rsidR="007069AC" w:rsidRPr="001233D5" w:rsidRDefault="007069AC" w:rsidP="007069AC">
      <w:pPr>
        <w:ind w:firstLine="709"/>
        <w:jc w:val="both"/>
        <w:rPr>
          <w:sz w:val="28"/>
          <w:szCs w:val="28"/>
          <w:lang w:val="ru-RU"/>
        </w:rPr>
      </w:pPr>
    </w:p>
    <w:p w:rsidR="00463FC1" w:rsidRDefault="00463FC1" w:rsidP="007069AC"/>
    <w:sectPr w:rsidR="00463FC1" w:rsidSect="00EC55E6">
      <w:headerReference w:type="default" r:id="rId6"/>
      <w:pgSz w:w="11910" w:h="16840"/>
      <w:pgMar w:top="1134" w:right="995" w:bottom="1134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8C" w:rsidRDefault="00B8218C">
      <w:r>
        <w:separator/>
      </w:r>
    </w:p>
  </w:endnote>
  <w:endnote w:type="continuationSeparator" w:id="0">
    <w:p w:rsidR="00B8218C" w:rsidRDefault="00B8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8C" w:rsidRDefault="00B8218C">
      <w:r>
        <w:separator/>
      </w:r>
    </w:p>
  </w:footnote>
  <w:footnote w:type="continuationSeparator" w:id="0">
    <w:p w:rsidR="00B8218C" w:rsidRDefault="00B82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68706377"/>
      <w:docPartObj>
        <w:docPartGallery w:val="Page Numbers (Top of Page)"/>
        <w:docPartUnique/>
      </w:docPartObj>
    </w:sdtPr>
    <w:sdtContent>
      <w:p w:rsidR="009711F3" w:rsidRDefault="00B8218C">
        <w:pPr>
          <w:pStyle w:val="a3"/>
          <w:jc w:val="center"/>
          <w:rPr>
            <w:sz w:val="24"/>
            <w:szCs w:val="24"/>
          </w:rPr>
        </w:pPr>
      </w:p>
      <w:tbl>
        <w:tblPr>
          <w:tblStyle w:val="a7"/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>
        <w:tblGrid>
          <w:gridCol w:w="1191"/>
          <w:gridCol w:w="8664"/>
        </w:tblGrid>
        <w:tr w:rsidR="009711F3" w:rsidRPr="004D729A">
          <w:tc>
            <w:tcPr>
              <w:tcW w:w="1134" w:type="dxa"/>
            </w:tcPr>
            <w:p w:rsidR="009711F3" w:rsidRPr="00566FD6" w:rsidRDefault="007069AC" w:rsidP="009711F3">
              <w:pPr>
                <w:pStyle w:val="a5"/>
                <w:rPr>
                  <w:sz w:val="20"/>
                  <w:szCs w:val="20"/>
                  <w:lang w:val="ru-RU"/>
                </w:rPr>
              </w:pPr>
              <w:r>
                <w:rPr>
                  <w:sz w:val="20"/>
                  <w:szCs w:val="20"/>
                  <w:lang w:val="ru-RU"/>
                </w:rPr>
                <w:t>Положение</w:t>
              </w:r>
            </w:p>
          </w:tc>
          <w:sdt>
            <w:sdtPr>
              <w:rPr>
                <w:sz w:val="20"/>
                <w:szCs w:val="20"/>
                <w:lang w:val="ru-RU"/>
              </w:rPr>
              <w:id w:val="1728338951"/>
              <w:showingPlcHdr/>
              <w:text/>
            </w:sdtPr>
            <w:sdtContent>
              <w:tc>
                <w:tcPr>
                  <w:tcW w:w="8781" w:type="dxa"/>
                </w:tcPr>
                <w:p w:rsidR="009711F3" w:rsidRPr="00566FD6" w:rsidRDefault="007069AC" w:rsidP="009711F3">
                  <w:pPr>
                    <w:spacing w:line="360" w:lineRule="auto"/>
                    <w:rPr>
                      <w:sz w:val="20"/>
                      <w:szCs w:val="20"/>
                      <w:lang w:val="ru-RU"/>
                    </w:rPr>
                  </w:pPr>
                  <w:r w:rsidRPr="00B74B44">
                    <w:rPr>
                      <w:sz w:val="20"/>
                      <w:szCs w:val="20"/>
                    </w:rPr>
                    <w:t xml:space="preserve">Название </w:t>
                  </w:r>
                  <w:r>
                    <w:rPr>
                      <w:sz w:val="20"/>
                      <w:szCs w:val="20"/>
                      <w:lang w:val="ru-RU"/>
                    </w:rPr>
                    <w:t>Положения</w:t>
                  </w:r>
                </w:p>
              </w:tc>
            </w:sdtContent>
          </w:sdt>
        </w:tr>
      </w:tbl>
      <w:p w:rsidR="00106776" w:rsidRPr="001233D5" w:rsidRDefault="007069AC">
        <w:pPr>
          <w:pStyle w:val="a3"/>
          <w:jc w:val="center"/>
          <w:rPr>
            <w:sz w:val="24"/>
            <w:szCs w:val="24"/>
          </w:rPr>
        </w:pPr>
        <w:r w:rsidRPr="009711F3">
          <w:rPr>
            <w:sz w:val="24"/>
            <w:szCs w:val="24"/>
            <w:lang w:val="ru-RU"/>
          </w:rPr>
          <w:t xml:space="preserve">Страница </w:t>
        </w:r>
        <w:r w:rsidR="006754DF" w:rsidRPr="009711F3">
          <w:rPr>
            <w:b/>
            <w:bCs/>
            <w:sz w:val="24"/>
            <w:szCs w:val="24"/>
          </w:rPr>
          <w:fldChar w:fldCharType="begin"/>
        </w:r>
        <w:r w:rsidRPr="009711F3">
          <w:rPr>
            <w:b/>
            <w:bCs/>
            <w:sz w:val="24"/>
            <w:szCs w:val="24"/>
          </w:rPr>
          <w:instrText>PAGE  \* Arabic  \* MERGEFORMAT</w:instrText>
        </w:r>
        <w:r w:rsidR="006754DF" w:rsidRPr="009711F3">
          <w:rPr>
            <w:b/>
            <w:bCs/>
            <w:sz w:val="24"/>
            <w:szCs w:val="24"/>
          </w:rPr>
          <w:fldChar w:fldCharType="separate"/>
        </w:r>
        <w:r w:rsidRPr="009711F3">
          <w:rPr>
            <w:b/>
            <w:bCs/>
            <w:sz w:val="24"/>
            <w:szCs w:val="24"/>
            <w:lang w:val="ru-RU"/>
          </w:rPr>
          <w:t>1</w:t>
        </w:r>
        <w:r w:rsidR="006754DF" w:rsidRPr="009711F3">
          <w:rPr>
            <w:b/>
            <w:bCs/>
            <w:sz w:val="24"/>
            <w:szCs w:val="24"/>
          </w:rPr>
          <w:fldChar w:fldCharType="end"/>
        </w:r>
        <w:r w:rsidRPr="009711F3">
          <w:rPr>
            <w:sz w:val="24"/>
            <w:szCs w:val="24"/>
            <w:lang w:val="ru-RU"/>
          </w:rPr>
          <w:t xml:space="preserve"> из </w:t>
        </w:r>
        <w:fldSimple w:instr="NUMPAGES  \* Arabic  \* MERGEFORMAT">
          <w:r w:rsidRPr="009711F3">
            <w:rPr>
              <w:b/>
              <w:bCs/>
              <w:sz w:val="24"/>
              <w:szCs w:val="24"/>
              <w:lang w:val="ru-RU"/>
            </w:rPr>
            <w:t>2</w:t>
          </w:r>
        </w:fldSimple>
      </w:p>
    </w:sdtContent>
  </w:sdt>
  <w:p w:rsidR="00106776" w:rsidRPr="001233D5" w:rsidRDefault="00B8218C" w:rsidP="00D207DD">
    <w:pPr>
      <w:pStyle w:val="a3"/>
      <w:rPr>
        <w:sz w:val="24"/>
        <w:szCs w:val="24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9AC"/>
    <w:rsid w:val="001B6B50"/>
    <w:rsid w:val="00463FC1"/>
    <w:rsid w:val="00534BF2"/>
    <w:rsid w:val="006754DF"/>
    <w:rsid w:val="006D4CC2"/>
    <w:rsid w:val="007069AC"/>
    <w:rsid w:val="00B8218C"/>
    <w:rsid w:val="00EC55E6"/>
    <w:rsid w:val="00F3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6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9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9AC"/>
    <w:rPr>
      <w:rFonts w:ascii="Times New Roman" w:eastAsia="Times New Roman" w:hAnsi="Times New Roman" w:cs="Times New Roman"/>
      <w:lang w:val="en-GB"/>
    </w:rPr>
  </w:style>
  <w:style w:type="paragraph" w:styleId="a5">
    <w:name w:val="footer"/>
    <w:basedOn w:val="a"/>
    <w:link w:val="a6"/>
    <w:uiPriority w:val="99"/>
    <w:unhideWhenUsed/>
    <w:rsid w:val="007069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9AC"/>
    <w:rPr>
      <w:rFonts w:ascii="Times New Roman" w:eastAsia="Times New Roman" w:hAnsi="Times New Roman" w:cs="Times New Roman"/>
      <w:lang w:val="en-GB"/>
    </w:rPr>
  </w:style>
  <w:style w:type="table" w:styleId="a7">
    <w:name w:val="Table Grid"/>
    <w:basedOn w:val="a1"/>
    <w:uiPriority w:val="39"/>
    <w:rsid w:val="007069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7069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Салина</cp:lastModifiedBy>
  <cp:revision>2</cp:revision>
  <cp:lastPrinted>2025-04-16T06:21:00Z</cp:lastPrinted>
  <dcterms:created xsi:type="dcterms:W3CDTF">2025-06-17T08:29:00Z</dcterms:created>
  <dcterms:modified xsi:type="dcterms:W3CDTF">2025-06-17T08:29:00Z</dcterms:modified>
</cp:coreProperties>
</file>